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0" w:rsidRPr="00785D9F" w:rsidRDefault="00DA57D3" w:rsidP="004B645F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785D9F">
        <w:rPr>
          <w:rFonts w:ascii="Times New Roman" w:hAnsi="Times New Roman" w:cs="Times New Roman"/>
          <w:b/>
          <w:color w:val="0066FF"/>
          <w:sz w:val="28"/>
          <w:szCs w:val="28"/>
        </w:rPr>
        <w:t>СКАЖИТЕ ЭТО ИНАЧЕ</w:t>
      </w:r>
    </w:p>
    <w:p w:rsidR="00060112" w:rsidRPr="004B645F" w:rsidRDefault="00060112" w:rsidP="004B6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Памятка для родителей</w:t>
      </w:r>
    </w:p>
    <w:p w:rsidR="004B645F" w:rsidRDefault="00DA57D3" w:rsidP="004B64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B64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принципы разговора с ребёнком, на</w:t>
      </w:r>
      <w:r w:rsidR="004B64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ходящимся </w:t>
      </w:r>
    </w:p>
    <w:p w:rsidR="00DA57D3" w:rsidRPr="00C347B5" w:rsidRDefault="004B645F" w:rsidP="004B64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347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кризисном состоянии.</w:t>
      </w:r>
    </w:p>
    <w:p w:rsidR="00270A4C" w:rsidRDefault="00B52B54" w:rsidP="00270A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45F">
        <w:rPr>
          <w:rFonts w:ascii="Times New Roman" w:hAnsi="Times New Roman" w:cs="Times New Roman"/>
          <w:sz w:val="28"/>
          <w:szCs w:val="28"/>
        </w:rPr>
        <w:t>Анализируя причины серьезных эмоциональных переживаний, которые испытывают современные под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ростки, спе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циалисты среди основных выделяют:  1 ме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сто – дисгармоничные дет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ско-родительские отно</w:t>
      </w:r>
      <w:r w:rsidR="004B645F">
        <w:rPr>
          <w:rFonts w:ascii="Times New Roman" w:hAnsi="Times New Roman" w:cs="Times New Roman"/>
          <w:sz w:val="28"/>
          <w:szCs w:val="28"/>
        </w:rPr>
        <w:t>ше</w:t>
      </w:r>
      <w:r w:rsidR="004B645F">
        <w:rPr>
          <w:rFonts w:ascii="Times New Roman" w:hAnsi="Times New Roman" w:cs="Times New Roman"/>
          <w:sz w:val="28"/>
          <w:szCs w:val="28"/>
        </w:rPr>
        <w:softHyphen/>
        <w:t>ния;</w:t>
      </w:r>
      <w:r w:rsidRPr="004B645F">
        <w:rPr>
          <w:rFonts w:ascii="Times New Roman" w:hAnsi="Times New Roman" w:cs="Times New Roman"/>
          <w:sz w:val="28"/>
          <w:szCs w:val="28"/>
        </w:rPr>
        <w:t xml:space="preserve"> 2 – трудные жизненные ситуации; </w:t>
      </w:r>
      <w:proofErr w:type="gramEnd"/>
    </w:p>
    <w:p w:rsidR="00B52B54" w:rsidRPr="004B645F" w:rsidRDefault="00B52B54" w:rsidP="00270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3 – психологиче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ская травля (</w:t>
      </w:r>
      <w:proofErr w:type="spellStart"/>
      <w:r w:rsidRPr="004B645F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4B645F">
        <w:rPr>
          <w:rFonts w:ascii="Times New Roman" w:hAnsi="Times New Roman" w:cs="Times New Roman"/>
          <w:sz w:val="28"/>
          <w:szCs w:val="28"/>
        </w:rPr>
        <w:t>). Не</w:t>
      </w:r>
      <w:r w:rsidRPr="004B645F">
        <w:rPr>
          <w:rFonts w:ascii="Times New Roman" w:hAnsi="Times New Roman" w:cs="Times New Roman"/>
          <w:sz w:val="28"/>
          <w:szCs w:val="28"/>
        </w:rPr>
        <w:softHyphen/>
        <w:t xml:space="preserve">разделенная любовь, </w:t>
      </w:r>
      <w:proofErr w:type="spellStart"/>
      <w:r w:rsidRPr="004B645F">
        <w:rPr>
          <w:rFonts w:ascii="Times New Roman" w:hAnsi="Times New Roman" w:cs="Times New Roman"/>
          <w:sz w:val="28"/>
          <w:szCs w:val="28"/>
        </w:rPr>
        <w:t>нон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комформизм</w:t>
      </w:r>
      <w:proofErr w:type="spellEnd"/>
      <w:r w:rsidRPr="004B645F">
        <w:rPr>
          <w:rFonts w:ascii="Times New Roman" w:hAnsi="Times New Roman" w:cs="Times New Roman"/>
          <w:sz w:val="28"/>
          <w:szCs w:val="28"/>
        </w:rPr>
        <w:t>, подростк</w:t>
      </w:r>
      <w:r w:rsidR="004B645F" w:rsidRPr="004B645F">
        <w:rPr>
          <w:rFonts w:ascii="Times New Roman" w:hAnsi="Times New Roman" w:cs="Times New Roman"/>
          <w:sz w:val="28"/>
          <w:szCs w:val="28"/>
        </w:rPr>
        <w:t>овый максимализм, увлечение вирт</w:t>
      </w:r>
      <w:r w:rsidRPr="004B645F">
        <w:rPr>
          <w:rFonts w:ascii="Times New Roman" w:hAnsi="Times New Roman" w:cs="Times New Roman"/>
          <w:sz w:val="28"/>
          <w:szCs w:val="28"/>
        </w:rPr>
        <w:t>уальными играми и об</w:t>
      </w:r>
      <w:r w:rsidRPr="004B645F">
        <w:rPr>
          <w:rFonts w:ascii="Times New Roman" w:hAnsi="Times New Roman" w:cs="Times New Roman"/>
          <w:sz w:val="28"/>
          <w:szCs w:val="28"/>
        </w:rPr>
        <w:softHyphen/>
        <w:t xml:space="preserve">щение в </w:t>
      </w:r>
      <w:proofErr w:type="spellStart"/>
      <w:r w:rsidRPr="004B645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B645F">
        <w:rPr>
          <w:rFonts w:ascii="Times New Roman" w:hAnsi="Times New Roman" w:cs="Times New Roman"/>
          <w:sz w:val="28"/>
          <w:szCs w:val="28"/>
        </w:rPr>
        <w:t xml:space="preserve"> могут усу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гублять ситуацию либо са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мостоятельно являться при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чинами депрессий и серьез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ных кризисных ситуаций. Пара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докс: семья, которая пода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рила жизнь ребенку, зани</w:t>
      </w:r>
      <w:r w:rsidRPr="004B645F">
        <w:rPr>
          <w:rFonts w:ascii="Times New Roman" w:hAnsi="Times New Roman" w:cs="Times New Roman"/>
          <w:sz w:val="28"/>
          <w:szCs w:val="28"/>
        </w:rPr>
        <w:softHyphen/>
        <w:t xml:space="preserve">мает лидирующую позицию в рейтинге факторов риска для его жизни и здоровья. </w:t>
      </w:r>
    </w:p>
    <w:p w:rsidR="00B52B54" w:rsidRPr="004B645F" w:rsidRDefault="00B52B54" w:rsidP="004B645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Здесь собраны лишь неко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торые рекомендации ро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дителям, которые позволят им построить диалог с соб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ственным ребенком продук</w:t>
      </w:r>
      <w:r w:rsidRPr="004B645F">
        <w:rPr>
          <w:rFonts w:ascii="Times New Roman" w:hAnsi="Times New Roman" w:cs="Times New Roman"/>
          <w:sz w:val="28"/>
          <w:szCs w:val="28"/>
        </w:rPr>
        <w:softHyphen/>
        <w:t xml:space="preserve">тивно.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B64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Кризисные ситуации в жизни подростка: как пережить их вместе</w:t>
      </w:r>
      <w:r w:rsidR="004B64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 xml:space="preserve">- Успокоиться самому.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 xml:space="preserve">- Уделить всё внимание ребёнку. </w:t>
      </w:r>
    </w:p>
    <w:p w:rsidR="00B52B54" w:rsidRPr="004B645F" w:rsidRDefault="00B52B54" w:rsidP="00B26B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 xml:space="preserve">- Вести беседу так, будто вы обладаете неограниченным запасом времени и важнее этой беседы для вас сейчас ничего нет.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 xml:space="preserve">- Избегать нотаций, уговаривания, менторского тона речи. </w:t>
      </w:r>
    </w:p>
    <w:p w:rsidR="00B52B54" w:rsidRPr="004B645F" w:rsidRDefault="00B52B54" w:rsidP="00B26B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 xml:space="preserve">- Дать ребёнку возможность высказаться и говорить только тогда, когда перестанет говорить он. </w:t>
      </w:r>
    </w:p>
    <w:p w:rsidR="00C347B5" w:rsidRDefault="00B52B54" w:rsidP="004B64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645F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разговора и п</w:t>
      </w:r>
      <w:r w:rsidR="004B64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римеры фраз для оказания </w:t>
      </w:r>
    </w:p>
    <w:p w:rsidR="00B52B54" w:rsidRPr="00C347B5" w:rsidRDefault="004B645F" w:rsidP="004B64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B5">
        <w:rPr>
          <w:rFonts w:ascii="Times New Roman" w:hAnsi="Times New Roman" w:cs="Times New Roman"/>
          <w:b/>
          <w:bCs/>
          <w:iCs/>
          <w:sz w:val="28"/>
          <w:szCs w:val="28"/>
        </w:rPr>
        <w:t>эмоцио</w:t>
      </w:r>
      <w:r w:rsidR="00B52B54" w:rsidRPr="00C347B5">
        <w:rPr>
          <w:rFonts w:ascii="Times New Roman" w:hAnsi="Times New Roman" w:cs="Times New Roman"/>
          <w:b/>
          <w:bCs/>
          <w:iCs/>
          <w:sz w:val="28"/>
          <w:szCs w:val="28"/>
        </w:rPr>
        <w:t>нальной поддержки</w:t>
      </w:r>
      <w:r w:rsidRPr="00C347B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1) Начало разговора: «</w:t>
      </w:r>
      <w:r w:rsidRPr="004B645F">
        <w:rPr>
          <w:rFonts w:ascii="Times New Roman" w:hAnsi="Times New Roman" w:cs="Times New Roman"/>
          <w:i/>
          <w:iCs/>
          <w:sz w:val="28"/>
          <w:szCs w:val="28"/>
        </w:rPr>
        <w:t>Мне показалось, что в последнее время ты выглядишь расстроенным, у тебя что-то случилось</w:t>
      </w:r>
      <w:r w:rsidRPr="004B645F">
        <w:rPr>
          <w:rFonts w:ascii="Times New Roman" w:hAnsi="Times New Roman" w:cs="Times New Roman"/>
          <w:sz w:val="28"/>
          <w:szCs w:val="28"/>
        </w:rPr>
        <w:t xml:space="preserve">?»;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</w:t>
      </w:r>
      <w:r w:rsidRPr="004B645F">
        <w:rPr>
          <w:rFonts w:ascii="Times New Roman" w:hAnsi="Times New Roman" w:cs="Times New Roman"/>
          <w:i/>
          <w:iCs/>
          <w:sz w:val="28"/>
          <w:szCs w:val="28"/>
        </w:rPr>
        <w:t>Правильно ли я тебя поня</w:t>
      </w:r>
      <w:proofErr w:type="gramStart"/>
      <w:r w:rsidRPr="004B645F"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 w:rsidRPr="004B645F">
        <w:rPr>
          <w:rFonts w:ascii="Times New Roman" w:hAnsi="Times New Roman" w:cs="Times New Roman"/>
          <w:i/>
          <w:iCs/>
          <w:sz w:val="28"/>
          <w:szCs w:val="28"/>
        </w:rPr>
        <w:t xml:space="preserve">а), что </w:t>
      </w:r>
      <w:r w:rsidRPr="004B645F">
        <w:rPr>
          <w:rFonts w:ascii="Times New Roman" w:hAnsi="Times New Roman" w:cs="Times New Roman"/>
          <w:sz w:val="28"/>
          <w:szCs w:val="28"/>
        </w:rPr>
        <w:t xml:space="preserve">…?»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3) Прояснение намерений: «</w:t>
      </w:r>
      <w:r w:rsidRPr="004B645F">
        <w:rPr>
          <w:rFonts w:ascii="Times New Roman" w:hAnsi="Times New Roman" w:cs="Times New Roman"/>
          <w:i/>
          <w:iCs/>
          <w:sz w:val="28"/>
          <w:szCs w:val="28"/>
        </w:rPr>
        <w:t>Бывало ли тебе так тяжело, что тебе хотелось, чтобы это все поскорее закончилось</w:t>
      </w:r>
      <w:r w:rsidRPr="004B645F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4) Расширение перспективы: «</w:t>
      </w:r>
      <w:r w:rsidRPr="004B645F">
        <w:rPr>
          <w:rFonts w:ascii="Times New Roman" w:hAnsi="Times New Roman" w:cs="Times New Roman"/>
          <w:i/>
          <w:iCs/>
          <w:sz w:val="28"/>
          <w:szCs w:val="28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 w:rsidRPr="004B645F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B52B54" w:rsidRPr="004B645F" w:rsidRDefault="00B52B54" w:rsidP="004B64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5) Нормализация, вселение надежды: «</w:t>
      </w:r>
      <w:r w:rsidRPr="004B645F">
        <w:rPr>
          <w:rFonts w:ascii="Times New Roman" w:hAnsi="Times New Roman" w:cs="Times New Roman"/>
          <w:i/>
          <w:iCs/>
          <w:sz w:val="28"/>
          <w:szCs w:val="28"/>
        </w:rPr>
        <w:t>Иногда мы все чувствуем себя подавленными, неспособными что-либо изменить, но потом это состояние проходит</w:t>
      </w:r>
      <w:r w:rsidRPr="004B64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47B5" w:rsidRDefault="00C347B5" w:rsidP="00270A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B54" w:rsidRPr="004B645F" w:rsidRDefault="00B52B54" w:rsidP="004B645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Примеры ведения диалога с подростком, находящимся в кри</w:t>
      </w:r>
      <w:r w:rsidRPr="004B645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зисном состоянии </w:t>
      </w:r>
    </w:p>
    <w:tbl>
      <w:tblPr>
        <w:tblStyle w:val="a3"/>
        <w:tblW w:w="0" w:type="auto"/>
        <w:tblLook w:val="04A0"/>
      </w:tblPr>
      <w:tblGrid>
        <w:gridCol w:w="2660"/>
        <w:gridCol w:w="4040"/>
        <w:gridCol w:w="4040"/>
      </w:tblGrid>
      <w:tr w:rsidR="00B26B8D" w:rsidRPr="004B645F" w:rsidTr="00B26B8D">
        <w:tc>
          <w:tcPr>
            <w:tcW w:w="2660" w:type="dxa"/>
            <w:shd w:val="clear" w:color="auto" w:fill="auto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Если Вы слышите</w:t>
            </w: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40" w:type="dxa"/>
            <w:shd w:val="clear" w:color="auto" w:fill="auto"/>
          </w:tcPr>
          <w:p w:rsidR="00B52B54" w:rsidRPr="00270A4C" w:rsidRDefault="00B52B54" w:rsidP="004B6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0A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ДА!</w:t>
            </w:r>
          </w:p>
        </w:tc>
        <w:tc>
          <w:tcPr>
            <w:tcW w:w="4040" w:type="dxa"/>
            <w:shd w:val="clear" w:color="auto" w:fill="auto"/>
          </w:tcPr>
          <w:p w:rsidR="00B52B54" w:rsidRPr="00270A4C" w:rsidRDefault="00B52B54" w:rsidP="004B6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0A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НЕТ!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«Ненавижу учебу, школу и т.п.»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«Что именно тебя раздражает?» «Что ты хочешь сделать, когда это чувствуешь</w:t>
            </w:r>
            <w:proofErr w:type="gramStart"/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?...»</w:t>
            </w:r>
            <w:proofErr w:type="gramEnd"/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«Когда я был в твоем воз</w:t>
            </w:r>
            <w:r w:rsidRPr="004B645F">
              <w:rPr>
                <w:rFonts w:ascii="Times New Roman" w:hAnsi="Times New Roman" w:cs="Times New Roman"/>
                <w:sz w:val="28"/>
                <w:szCs w:val="28"/>
              </w:rPr>
              <w:softHyphen/>
              <w:t>расте... да ты просто ленишься!»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бесполезно…»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«Иногда все мы чувствуем себя подавленными. Давай поду</w:t>
            </w:r>
            <w:r w:rsidRPr="004B645F">
              <w:rPr>
                <w:rFonts w:ascii="Times New Roman" w:hAnsi="Times New Roman" w:cs="Times New Roman"/>
                <w:sz w:val="28"/>
                <w:szCs w:val="28"/>
              </w:rPr>
              <w:softHyphen/>
              <w:t>маем, какие у тебя возникли сложности, и какую из них надо решить в первую оче</w:t>
            </w:r>
            <w:r w:rsidRPr="004B645F">
              <w:rPr>
                <w:rFonts w:ascii="Times New Roman" w:hAnsi="Times New Roman" w:cs="Times New Roman"/>
                <w:sz w:val="28"/>
                <w:szCs w:val="28"/>
              </w:rPr>
              <w:softHyphen/>
              <w:t>редь».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«Подумай лучше о тех, кому еще хуже, чем тебе».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 xml:space="preserve">«Кому именно?», «На кого ты обижен?», «Ты </w:t>
            </w:r>
            <w:proofErr w:type="gramStart"/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4B645F">
              <w:rPr>
                <w:rFonts w:ascii="Times New Roman" w:hAnsi="Times New Roman" w:cs="Times New Roman"/>
                <w:sz w:val="28"/>
                <w:szCs w:val="28"/>
              </w:rPr>
              <w:t xml:space="preserve"> значишь для нас, и меня беспокоит твое настроение. Скажи мне, что про</w:t>
            </w:r>
            <w:r w:rsidRPr="004B645F">
              <w:rPr>
                <w:rFonts w:ascii="Times New Roman" w:hAnsi="Times New Roman" w:cs="Times New Roman"/>
                <w:sz w:val="28"/>
                <w:szCs w:val="28"/>
              </w:rPr>
              <w:softHyphen/>
              <w:t>исходит».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«Не говори глупостей. Давай поговорим о чем-нибудь другом».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«Ты не понимаешь меня!»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«Что я сейчас должен понять? Я действительно хочу это знать».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«Кто же вас, молодежь поймет сегодня!»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«Я совершил ужасный поступок...»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«Что посеешь, то и пожнешь!»</w:t>
            </w:r>
          </w:p>
        </w:tc>
      </w:tr>
      <w:tr w:rsidR="00B52B54" w:rsidRPr="004B645F" w:rsidTr="00B26B8D">
        <w:tc>
          <w:tcPr>
            <w:tcW w:w="266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«А если у меня не получится?»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 xml:space="preserve">«Если не получится, ничего страшного. Мы вместе подумаем, почему не получилось в этот раз, и что можно сделать, чтобы получилось </w:t>
            </w:r>
            <w:proofErr w:type="gramStart"/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645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следующий».</w:t>
            </w:r>
          </w:p>
        </w:tc>
        <w:tc>
          <w:tcPr>
            <w:tcW w:w="4040" w:type="dxa"/>
          </w:tcPr>
          <w:p w:rsidR="00B52B54" w:rsidRPr="004B645F" w:rsidRDefault="00B52B54" w:rsidP="004B64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45F">
              <w:rPr>
                <w:rFonts w:ascii="Times New Roman" w:hAnsi="Times New Roman" w:cs="Times New Roman"/>
                <w:sz w:val="28"/>
                <w:szCs w:val="28"/>
              </w:rPr>
              <w:t>«Если не получится, значит, ты мало старался!»</w:t>
            </w:r>
          </w:p>
        </w:tc>
      </w:tr>
    </w:tbl>
    <w:p w:rsidR="00B52B54" w:rsidRPr="004B645F" w:rsidRDefault="00B52B54" w:rsidP="0027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7B26" w:rsidRPr="004B645F" w:rsidRDefault="00267B26" w:rsidP="004B6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5F">
        <w:rPr>
          <w:rFonts w:ascii="Times New Roman" w:hAnsi="Times New Roman" w:cs="Times New Roman"/>
          <w:sz w:val="28"/>
          <w:szCs w:val="28"/>
        </w:rPr>
        <w:t>Если в процессе разговора (или просто по результатам своих наблюдений) вы обнаруживаете у подростка признаки наличия депрес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сивного состояния, не стоит трактовать их как возрастной кризис, необ</w:t>
      </w:r>
      <w:r w:rsidRPr="004B645F">
        <w:rPr>
          <w:rFonts w:ascii="Times New Roman" w:hAnsi="Times New Roman" w:cs="Times New Roman"/>
          <w:sz w:val="28"/>
          <w:szCs w:val="28"/>
        </w:rPr>
        <w:softHyphen/>
        <w:t>ходимо незамедлительно обратиться за консультацией к специалисту: неврологу или детскому психиатру для оценки состояния и оказания своевременной по</w:t>
      </w:r>
      <w:r w:rsidRPr="004B645F">
        <w:rPr>
          <w:rFonts w:ascii="Times New Roman" w:hAnsi="Times New Roman" w:cs="Times New Roman"/>
          <w:sz w:val="28"/>
          <w:szCs w:val="28"/>
        </w:rPr>
        <w:softHyphen/>
        <w:t xml:space="preserve">мощи. </w:t>
      </w:r>
    </w:p>
    <w:p w:rsidR="00267B26" w:rsidRPr="004B645F" w:rsidRDefault="00267B26" w:rsidP="00270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112" w:rsidRPr="00572B87" w:rsidRDefault="00060112" w:rsidP="00B26B8D">
      <w:pPr>
        <w:pStyle w:val="Default"/>
        <w:spacing w:line="276" w:lineRule="auto"/>
        <w:jc w:val="center"/>
        <w:rPr>
          <w:color w:val="FF0066"/>
          <w:sz w:val="28"/>
          <w:szCs w:val="28"/>
        </w:rPr>
      </w:pPr>
      <w:r w:rsidRPr="00572B87">
        <w:rPr>
          <w:b/>
          <w:bCs/>
          <w:color w:val="FF0066"/>
          <w:sz w:val="28"/>
          <w:szCs w:val="28"/>
        </w:rPr>
        <w:t>Опасные ситуации, на которые надо обратить особое внимание</w:t>
      </w:r>
      <w:r w:rsidR="00B26B8D" w:rsidRPr="00572B87">
        <w:rPr>
          <w:b/>
          <w:bCs/>
          <w:color w:val="FF0066"/>
          <w:sz w:val="28"/>
          <w:szCs w:val="28"/>
        </w:rPr>
        <w:t>.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Ссора или острый конфликт со значимыми взрослыми. 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Несчастная любовь или разрыв романтических отношений. 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Отвержение сверстников, травля (в том числе в социальных сетях). 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Объективно тяжелая жизненная ситуация (потеря близкого человека, резкое общественное отвержение, тяжелое заболевание). 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Личная неудача подростка на фоне высокой значимости и ценности социального успеха (особенно в семье). </w:t>
      </w:r>
    </w:p>
    <w:p w:rsidR="00060112" w:rsidRPr="004B645F" w:rsidRDefault="00060112" w:rsidP="00B26B8D">
      <w:pPr>
        <w:pStyle w:val="Default"/>
        <w:spacing w:line="276" w:lineRule="auto"/>
        <w:jc w:val="both"/>
        <w:rPr>
          <w:sz w:val="28"/>
          <w:szCs w:val="28"/>
        </w:rPr>
      </w:pPr>
      <w:r w:rsidRPr="004B645F">
        <w:rPr>
          <w:sz w:val="28"/>
          <w:szCs w:val="28"/>
        </w:rPr>
        <w:t xml:space="preserve">• Нестабильная семейная ситуация (развод родителей, конфликты, ситуации насилия). </w:t>
      </w:r>
    </w:p>
    <w:p w:rsidR="00060112" w:rsidRPr="004B645F" w:rsidRDefault="00270A4C" w:rsidP="00B26B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60112" w:rsidRPr="004B645F">
        <w:rPr>
          <w:sz w:val="28"/>
          <w:szCs w:val="28"/>
        </w:rPr>
        <w:t xml:space="preserve">Резкое изменение социального окружения (например, в результате смены места жительства). </w:t>
      </w:r>
    </w:p>
    <w:p w:rsidR="00DA57D3" w:rsidRPr="004B645F" w:rsidRDefault="00DA57D3" w:rsidP="00B26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57D3" w:rsidRPr="004B645F" w:rsidSect="004B64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F6"/>
    <w:multiLevelType w:val="multilevel"/>
    <w:tmpl w:val="84FC2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F628D"/>
    <w:multiLevelType w:val="multilevel"/>
    <w:tmpl w:val="FA7C32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14301"/>
    <w:multiLevelType w:val="multilevel"/>
    <w:tmpl w:val="9AC29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F65BD"/>
    <w:multiLevelType w:val="multilevel"/>
    <w:tmpl w:val="A6744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B425F"/>
    <w:multiLevelType w:val="multilevel"/>
    <w:tmpl w:val="DA2416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A5E"/>
    <w:multiLevelType w:val="multilevel"/>
    <w:tmpl w:val="9A36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B6A6D"/>
    <w:multiLevelType w:val="multilevel"/>
    <w:tmpl w:val="39D6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672F7"/>
    <w:multiLevelType w:val="multilevel"/>
    <w:tmpl w:val="75AA7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A0783"/>
    <w:multiLevelType w:val="multilevel"/>
    <w:tmpl w:val="9B98C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C0C9A"/>
    <w:multiLevelType w:val="multilevel"/>
    <w:tmpl w:val="4FFC0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37734"/>
    <w:multiLevelType w:val="multilevel"/>
    <w:tmpl w:val="A9964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7D3"/>
    <w:rsid w:val="00060112"/>
    <w:rsid w:val="002358F9"/>
    <w:rsid w:val="00267B26"/>
    <w:rsid w:val="00270A4C"/>
    <w:rsid w:val="004B645F"/>
    <w:rsid w:val="00572B87"/>
    <w:rsid w:val="0060233D"/>
    <w:rsid w:val="00656340"/>
    <w:rsid w:val="00785D9F"/>
    <w:rsid w:val="00921813"/>
    <w:rsid w:val="00953845"/>
    <w:rsid w:val="009B27EE"/>
    <w:rsid w:val="00B26B8D"/>
    <w:rsid w:val="00B52B54"/>
    <w:rsid w:val="00C347B5"/>
    <w:rsid w:val="00C4546A"/>
    <w:rsid w:val="00CE654A"/>
    <w:rsid w:val="00D56870"/>
    <w:rsid w:val="00DA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</dc:creator>
  <cp:lastModifiedBy>Учитель</cp:lastModifiedBy>
  <cp:revision>8</cp:revision>
  <dcterms:created xsi:type="dcterms:W3CDTF">2018-02-19T10:51:00Z</dcterms:created>
  <dcterms:modified xsi:type="dcterms:W3CDTF">2004-12-31T21:04:00Z</dcterms:modified>
</cp:coreProperties>
</file>